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25D" w:rsidRPr="00C0025D" w:rsidRDefault="00C0025D" w:rsidP="00C0025D">
      <w:pPr>
        <w:spacing w:after="0" w:line="240" w:lineRule="auto"/>
        <w:outlineLvl w:val="0"/>
        <w:rPr>
          <w:rFonts w:ascii="Arial" w:eastAsia="Times New Roman" w:hAnsi="Arial" w:cs="Arial"/>
          <w:color w:val="333333"/>
          <w:kern w:val="36"/>
          <w:sz w:val="48"/>
          <w:szCs w:val="48"/>
        </w:rPr>
      </w:pPr>
      <w:r w:rsidRPr="00C0025D">
        <w:rPr>
          <w:rFonts w:ascii="Arial" w:eastAsia="Times New Roman" w:hAnsi="Arial" w:cs="Arial"/>
          <w:color w:val="333333"/>
          <w:kern w:val="36"/>
          <w:sz w:val="48"/>
          <w:szCs w:val="48"/>
        </w:rPr>
        <w:t>He Carries On, She Likes to Check</w:t>
      </w:r>
    </w:p>
    <w:p w:rsidR="00C0025D" w:rsidRPr="00C0025D" w:rsidRDefault="00C0025D" w:rsidP="00C0025D">
      <w:pPr>
        <w:spacing w:after="0" w:line="240" w:lineRule="auto"/>
        <w:rPr>
          <w:rFonts w:ascii="Arial" w:eastAsia="Times New Roman" w:hAnsi="Arial" w:cs="Arial"/>
          <w:color w:val="333333"/>
          <w:sz w:val="15"/>
          <w:szCs w:val="15"/>
        </w:rPr>
      </w:pPr>
    </w:p>
    <w:p w:rsidR="00C0025D" w:rsidRPr="00C0025D" w:rsidRDefault="00C0025D" w:rsidP="00C0025D">
      <w:pPr>
        <w:spacing w:after="0" w:line="240" w:lineRule="auto"/>
        <w:rPr>
          <w:rFonts w:ascii="Arial" w:eastAsia="Times New Roman" w:hAnsi="Arial" w:cs="Arial"/>
          <w:color w:val="333333"/>
          <w:sz w:val="15"/>
          <w:szCs w:val="15"/>
        </w:rPr>
      </w:pPr>
      <w:r w:rsidRPr="00C0025D">
        <w:rPr>
          <w:rFonts w:ascii="Arial" w:eastAsia="Times New Roman" w:hAnsi="Arial" w:cs="Arial"/>
          <w:color w:val="333333"/>
          <w:sz w:val="15"/>
          <w:szCs w:val="15"/>
        </w:rPr>
        <w:t xml:space="preserve">By Scott McCartney </w:t>
      </w:r>
    </w:p>
    <w:p w:rsidR="00C0025D" w:rsidRPr="00C0025D" w:rsidRDefault="00C0025D" w:rsidP="00C0025D">
      <w:pPr>
        <w:spacing w:after="0" w:line="240" w:lineRule="auto"/>
        <w:rPr>
          <w:rFonts w:ascii="Arial" w:eastAsia="Times New Roman" w:hAnsi="Arial" w:cs="Arial"/>
          <w:color w:val="333333"/>
          <w:sz w:val="15"/>
          <w:szCs w:val="15"/>
        </w:rPr>
      </w:pPr>
      <w:r w:rsidRPr="00C0025D">
        <w:rPr>
          <w:rFonts w:ascii="Arial" w:eastAsia="Times New Roman" w:hAnsi="Arial" w:cs="Arial"/>
          <w:color w:val="333333"/>
          <w:sz w:val="15"/>
          <w:szCs w:val="15"/>
        </w:rPr>
        <w:t>Nov. 28, 2012 6:38 p.m. ET</w:t>
      </w:r>
    </w:p>
    <w:p w:rsidR="00C0025D" w:rsidRPr="00C0025D" w:rsidRDefault="00C0025D" w:rsidP="00C0025D">
      <w:pPr>
        <w:spacing w:before="100" w:beforeAutospacing="1" w:after="100" w:afterAutospacing="1" w:line="240" w:lineRule="auto"/>
        <w:rPr>
          <w:rFonts w:ascii="Arial" w:eastAsia="Times New Roman" w:hAnsi="Arial" w:cs="Arial"/>
          <w:color w:val="333333"/>
          <w:sz w:val="16"/>
          <w:szCs w:val="16"/>
        </w:rPr>
      </w:pPr>
      <w:r w:rsidRPr="00C0025D">
        <w:rPr>
          <w:rFonts w:ascii="Arial" w:eastAsia="Times New Roman" w:hAnsi="Arial" w:cs="Arial"/>
          <w:color w:val="333333"/>
          <w:sz w:val="16"/>
          <w:szCs w:val="16"/>
        </w:rPr>
        <w:t xml:space="preserve">On airplanes, women like to shrink and curl up in their seats to avoid contact with strangers, while men spread, hogging the armrests. Men carry on less, women are calmer when flight plans go awry. Scott McCartney on Lunch Break looks at gender differences on the plane. </w:t>
      </w:r>
    </w:p>
    <w:p w:rsidR="00C0025D" w:rsidRPr="00C0025D" w:rsidRDefault="00C0025D" w:rsidP="00C0025D">
      <w:pPr>
        <w:spacing w:before="100" w:beforeAutospacing="1" w:after="100" w:afterAutospacing="1" w:line="240" w:lineRule="auto"/>
        <w:rPr>
          <w:rFonts w:ascii="Arial" w:eastAsia="Times New Roman" w:hAnsi="Arial" w:cs="Arial"/>
          <w:color w:val="333333"/>
          <w:sz w:val="18"/>
          <w:szCs w:val="18"/>
        </w:rPr>
      </w:pPr>
      <w:r w:rsidRPr="00C0025D">
        <w:rPr>
          <w:rFonts w:ascii="Arial" w:eastAsia="Times New Roman" w:hAnsi="Arial" w:cs="Arial"/>
          <w:color w:val="333333"/>
          <w:sz w:val="18"/>
          <w:szCs w:val="18"/>
        </w:rPr>
        <w:t xml:space="preserve">She likes the window seat; he likes the aisle. She wants the shade pulled down; he likes the shade up. She checks a bag; he only carries on. She curls up in a ball to avoid contact; he sits with his elbows and legs splayed out. </w:t>
      </w:r>
    </w:p>
    <w:p w:rsidR="00C0025D" w:rsidRPr="00C0025D" w:rsidRDefault="00C0025D" w:rsidP="00C0025D">
      <w:pPr>
        <w:spacing w:before="100" w:beforeAutospacing="1" w:after="100" w:afterAutospacing="1" w:line="240" w:lineRule="auto"/>
        <w:rPr>
          <w:rFonts w:ascii="Arial" w:eastAsia="Times New Roman" w:hAnsi="Arial" w:cs="Arial"/>
          <w:color w:val="333333"/>
          <w:sz w:val="18"/>
          <w:szCs w:val="18"/>
        </w:rPr>
      </w:pPr>
      <w:r w:rsidRPr="00C0025D">
        <w:rPr>
          <w:rFonts w:ascii="Arial" w:eastAsia="Times New Roman" w:hAnsi="Arial" w:cs="Arial"/>
          <w:color w:val="333333"/>
          <w:sz w:val="18"/>
          <w:szCs w:val="18"/>
        </w:rPr>
        <w:t>The sexes can fly in different directions when it comes to airplane and hotel habits and preferences, adding stress to an already taxing experience for couples and families.</w:t>
      </w:r>
    </w:p>
    <w:p w:rsidR="00C0025D" w:rsidRPr="00C0025D" w:rsidRDefault="00C0025D" w:rsidP="00C0025D">
      <w:pPr>
        <w:spacing w:beforeAutospacing="1" w:after="0" w:afterAutospacing="1" w:line="240" w:lineRule="auto"/>
        <w:rPr>
          <w:rFonts w:ascii="Arial" w:eastAsia="Times New Roman" w:hAnsi="Arial" w:cs="Arial"/>
          <w:color w:val="333333"/>
          <w:sz w:val="18"/>
          <w:szCs w:val="18"/>
        </w:rPr>
      </w:pPr>
      <w:r w:rsidRPr="00C0025D">
        <w:rPr>
          <w:rFonts w:ascii="Arial" w:eastAsia="Times New Roman" w:hAnsi="Arial" w:cs="Arial"/>
          <w:color w:val="333333"/>
          <w:sz w:val="18"/>
          <w:szCs w:val="18"/>
        </w:rPr>
        <w:t xml:space="preserve">Men still outnumber women among frequent fliers. Several airlines, </w:t>
      </w:r>
      <w:hyperlink r:id="rId5" w:history="1">
        <w:r w:rsidRPr="00C0025D">
          <w:rPr>
            <w:rFonts w:ascii="Arial" w:eastAsia="Times New Roman" w:hAnsi="Arial" w:cs="Arial"/>
            <w:color w:val="115B8F"/>
            <w:sz w:val="18"/>
            <w:szCs w:val="18"/>
            <w:u w:val="single"/>
          </w:rPr>
          <w:t>US Airways</w:t>
        </w:r>
      </w:hyperlink>
      <w:r w:rsidRPr="00C0025D">
        <w:rPr>
          <w:rFonts w:ascii="Arial" w:eastAsia="Times New Roman" w:hAnsi="Arial" w:cs="Arial"/>
          <w:color w:val="333333"/>
          <w:sz w:val="18"/>
          <w:szCs w:val="18"/>
        </w:rPr>
        <w:t xml:space="preserve"> and </w:t>
      </w:r>
      <w:hyperlink r:id="rId6" w:history="1">
        <w:r w:rsidRPr="00C0025D">
          <w:rPr>
            <w:rFonts w:ascii="Arial" w:eastAsia="Times New Roman" w:hAnsi="Arial" w:cs="Arial"/>
            <w:color w:val="115B8F"/>
            <w:sz w:val="18"/>
            <w:szCs w:val="18"/>
            <w:u w:val="single"/>
          </w:rPr>
          <w:t>Delta Air Lines</w:t>
        </w:r>
      </w:hyperlink>
      <w:r w:rsidRPr="00C0025D">
        <w:rPr>
          <w:rFonts w:ascii="Arial" w:eastAsia="Times New Roman" w:hAnsi="Arial" w:cs="Arial"/>
          <w:color w:val="333333"/>
          <w:sz w:val="18"/>
          <w:szCs w:val="18"/>
        </w:rPr>
        <w:t xml:space="preserve"> </w:t>
      </w:r>
      <w:hyperlink r:id="rId7" w:history="1">
        <w:r w:rsidRPr="00C0025D">
          <w:rPr>
            <w:rFonts w:ascii="Arial" w:eastAsia="Times New Roman" w:hAnsi="Arial" w:cs="Arial"/>
            <w:color w:val="115B8F"/>
            <w:sz w:val="18"/>
            <w:szCs w:val="18"/>
          </w:rPr>
          <w:t>DAL +1.03%</w:t>
        </w:r>
      </w:hyperlink>
      <w:r w:rsidRPr="00C0025D">
        <w:rPr>
          <w:rFonts w:ascii="Arial" w:eastAsia="Times New Roman" w:hAnsi="Arial" w:cs="Arial"/>
          <w:color w:val="333333"/>
          <w:sz w:val="18"/>
          <w:szCs w:val="18"/>
        </w:rPr>
        <w:t xml:space="preserve"> </w:t>
      </w:r>
      <w:hyperlink r:id="rId8" w:history="1">
        <w:r w:rsidRPr="00C0025D">
          <w:rPr>
            <w:rFonts w:ascii="Arial" w:eastAsia="Times New Roman" w:hAnsi="Arial" w:cs="Arial"/>
            <w:b/>
            <w:bCs/>
            <w:caps/>
            <w:vanish/>
            <w:color w:val="115B8F"/>
            <w:sz w:val="18"/>
            <w:szCs w:val="18"/>
            <w:bdr w:val="single" w:sz="6" w:space="2" w:color="CCCCCC" w:frame="1"/>
          </w:rPr>
          <w:t>DAL</w:t>
        </w:r>
      </w:hyperlink>
      <w:r w:rsidRPr="00C0025D">
        <w:rPr>
          <w:rFonts w:ascii="Arial" w:eastAsia="Times New Roman" w:hAnsi="Arial" w:cs="Arial"/>
          <w:b/>
          <w:bCs/>
          <w:caps/>
          <w:vanish/>
          <w:color w:val="0A3D73"/>
          <w:sz w:val="18"/>
          <w:szCs w:val="18"/>
          <w:bdr w:val="single" w:sz="6" w:space="2" w:color="CCCCCC" w:frame="1"/>
          <w:shd w:val="clear" w:color="auto" w:fill="F5F4EE"/>
        </w:rPr>
        <w:t xml:space="preserve"> in </w:t>
      </w:r>
      <w:r w:rsidRPr="00C0025D">
        <w:rPr>
          <w:rFonts w:ascii="Arial" w:eastAsia="Times New Roman" w:hAnsi="Arial" w:cs="Arial"/>
          <w:vanish/>
          <w:color w:val="333333"/>
          <w:sz w:val="18"/>
          <w:szCs w:val="18"/>
          <w:bdr w:val="single" w:sz="6" w:space="2" w:color="CCCCCC" w:frame="1"/>
          <w:shd w:val="clear" w:color="auto" w:fill="F5F4EE"/>
        </w:rPr>
        <w:t xml:space="preserve">Your Value Your Change Short position </w:t>
      </w:r>
      <w:r w:rsidRPr="00C0025D">
        <w:rPr>
          <w:rFonts w:ascii="Arial" w:eastAsia="Times New Roman" w:hAnsi="Arial" w:cs="Arial"/>
          <w:color w:val="333333"/>
          <w:sz w:val="18"/>
          <w:szCs w:val="18"/>
        </w:rPr>
        <w:t xml:space="preserve">among them, say their customer base runs about 54% to 56% male. But the difference is leveling off. Virgin America says its passenger surveys over the past year average 52% men and 48% women. </w:t>
      </w:r>
      <w:hyperlink r:id="rId9" w:history="1">
        <w:r w:rsidRPr="00C0025D">
          <w:rPr>
            <w:rFonts w:ascii="Arial" w:eastAsia="Times New Roman" w:hAnsi="Arial" w:cs="Arial"/>
            <w:color w:val="115B8F"/>
            <w:sz w:val="18"/>
            <w:szCs w:val="18"/>
            <w:u w:val="single"/>
          </w:rPr>
          <w:t>British Airways</w:t>
        </w:r>
      </w:hyperlink>
      <w:r w:rsidRPr="00C0025D">
        <w:rPr>
          <w:rFonts w:ascii="Arial" w:eastAsia="Times New Roman" w:hAnsi="Arial" w:cs="Arial"/>
          <w:color w:val="333333"/>
          <w:sz w:val="18"/>
          <w:szCs w:val="18"/>
        </w:rPr>
        <w:t xml:space="preserve"> </w:t>
      </w:r>
      <w:hyperlink r:id="rId10" w:history="1">
        <w:r w:rsidRPr="00C0025D">
          <w:rPr>
            <w:rFonts w:ascii="Arial" w:eastAsia="Times New Roman" w:hAnsi="Arial" w:cs="Arial"/>
            <w:color w:val="115B8F"/>
            <w:sz w:val="18"/>
            <w:szCs w:val="18"/>
          </w:rPr>
          <w:t>IAG.MC +1.15%</w:t>
        </w:r>
      </w:hyperlink>
      <w:r w:rsidRPr="00C0025D">
        <w:rPr>
          <w:rFonts w:ascii="Arial" w:eastAsia="Times New Roman" w:hAnsi="Arial" w:cs="Arial"/>
          <w:color w:val="333333"/>
          <w:sz w:val="18"/>
          <w:szCs w:val="18"/>
        </w:rPr>
        <w:t xml:space="preserve"> </w:t>
      </w:r>
      <w:hyperlink r:id="rId11" w:history="1">
        <w:r w:rsidRPr="00C0025D">
          <w:rPr>
            <w:rFonts w:ascii="Arial" w:eastAsia="Times New Roman" w:hAnsi="Arial" w:cs="Arial"/>
            <w:b/>
            <w:bCs/>
            <w:caps/>
            <w:vanish/>
            <w:color w:val="115B8F"/>
            <w:sz w:val="18"/>
            <w:szCs w:val="18"/>
            <w:bdr w:val="single" w:sz="6" w:space="2" w:color="CCCCCC" w:frame="1"/>
          </w:rPr>
          <w:t>IAG.MC</w:t>
        </w:r>
      </w:hyperlink>
      <w:r w:rsidRPr="00C0025D">
        <w:rPr>
          <w:rFonts w:ascii="Arial" w:eastAsia="Times New Roman" w:hAnsi="Arial" w:cs="Arial"/>
          <w:b/>
          <w:bCs/>
          <w:caps/>
          <w:vanish/>
          <w:color w:val="0A3D73"/>
          <w:sz w:val="18"/>
          <w:szCs w:val="18"/>
          <w:bdr w:val="single" w:sz="6" w:space="2" w:color="CCCCCC" w:frame="1"/>
          <w:shd w:val="clear" w:color="auto" w:fill="F5F4EE"/>
        </w:rPr>
        <w:t xml:space="preserve"> in </w:t>
      </w:r>
      <w:r w:rsidRPr="00C0025D">
        <w:rPr>
          <w:rFonts w:ascii="Arial" w:eastAsia="Times New Roman" w:hAnsi="Arial" w:cs="Arial"/>
          <w:vanish/>
          <w:color w:val="333333"/>
          <w:sz w:val="18"/>
          <w:szCs w:val="18"/>
          <w:bdr w:val="single" w:sz="6" w:space="2" w:color="CCCCCC" w:frame="1"/>
          <w:shd w:val="clear" w:color="auto" w:fill="F5F4EE"/>
        </w:rPr>
        <w:t xml:space="preserve">Your Value Your Change Short position </w:t>
      </w:r>
      <w:r w:rsidRPr="00C0025D">
        <w:rPr>
          <w:rFonts w:ascii="Arial" w:eastAsia="Times New Roman" w:hAnsi="Arial" w:cs="Arial"/>
          <w:color w:val="333333"/>
          <w:sz w:val="18"/>
          <w:szCs w:val="18"/>
        </w:rPr>
        <w:t xml:space="preserve">actually carries more women than men, a spokeswoman said. </w:t>
      </w:r>
    </w:p>
    <w:p w:rsidR="00C0025D" w:rsidRPr="00C0025D" w:rsidRDefault="00C0025D" w:rsidP="00C0025D">
      <w:pPr>
        <w:spacing w:before="100" w:beforeAutospacing="1" w:after="100" w:afterAutospacing="1" w:line="240" w:lineRule="auto"/>
        <w:rPr>
          <w:rFonts w:ascii="Arial" w:eastAsia="Times New Roman" w:hAnsi="Arial" w:cs="Arial"/>
          <w:color w:val="333333"/>
          <w:sz w:val="18"/>
          <w:szCs w:val="18"/>
        </w:rPr>
      </w:pPr>
      <w:r w:rsidRPr="00C0025D">
        <w:rPr>
          <w:rFonts w:ascii="Arial" w:eastAsia="Times New Roman" w:hAnsi="Arial" w:cs="Arial"/>
          <w:color w:val="333333"/>
          <w:sz w:val="18"/>
          <w:szCs w:val="18"/>
        </w:rPr>
        <w:t xml:space="preserve">Membership in Alaska Airlines' frequent-flier program is evenly split between men and women, at least among members for whom gender is known, according to a spokeswoman for the Seattle-based airline. And at American Airlines, men make up 55% of the frequent-flier-program membership, but women under 30 years old now outnumber men in that age group. </w:t>
      </w:r>
    </w:p>
    <w:p w:rsidR="00C0025D" w:rsidRPr="00C0025D" w:rsidRDefault="00C0025D" w:rsidP="00C0025D">
      <w:pPr>
        <w:spacing w:before="100" w:beforeAutospacing="1" w:after="100" w:afterAutospacing="1" w:line="240" w:lineRule="auto"/>
        <w:rPr>
          <w:rFonts w:ascii="Arial" w:eastAsia="Times New Roman" w:hAnsi="Arial" w:cs="Arial"/>
          <w:color w:val="333333"/>
          <w:sz w:val="18"/>
          <w:szCs w:val="18"/>
        </w:rPr>
      </w:pPr>
      <w:r w:rsidRPr="00C0025D">
        <w:rPr>
          <w:rFonts w:ascii="Arial" w:eastAsia="Times New Roman" w:hAnsi="Arial" w:cs="Arial"/>
          <w:color w:val="333333"/>
          <w:sz w:val="18"/>
          <w:szCs w:val="18"/>
        </w:rPr>
        <w:t xml:space="preserve">As more women join the ranks of road warriors, gender differences are becoming more noticeable, according to airline data, interviews with airlines crews, frequent travelers—and years of fielding traveler questions and complaints. And those differences are increasingly gaining attention of airlines and hotels. </w:t>
      </w:r>
    </w:p>
    <w:p w:rsidR="00C0025D" w:rsidRPr="00C0025D" w:rsidRDefault="00C0025D" w:rsidP="00C0025D">
      <w:pPr>
        <w:spacing w:before="100" w:beforeAutospacing="1" w:after="100" w:afterAutospacing="1" w:line="240" w:lineRule="auto"/>
        <w:rPr>
          <w:rFonts w:ascii="Arial" w:eastAsia="Times New Roman" w:hAnsi="Arial" w:cs="Arial"/>
          <w:color w:val="333333"/>
          <w:sz w:val="18"/>
          <w:szCs w:val="18"/>
        </w:rPr>
      </w:pPr>
      <w:bookmarkStart w:id="0" w:name="_GoBack"/>
      <w:bookmarkEnd w:id="0"/>
      <w:r w:rsidRPr="00C0025D">
        <w:rPr>
          <w:rFonts w:ascii="Arial" w:eastAsia="Times New Roman" w:hAnsi="Arial" w:cs="Arial"/>
          <w:color w:val="333333"/>
          <w:sz w:val="18"/>
          <w:szCs w:val="18"/>
        </w:rPr>
        <w:t xml:space="preserve">Airlines with entertainment systems, such as Virgin America, say women prefer movies and men are more likely to tune into live news and sports. Blankets get used more by women than men, airlines say. </w:t>
      </w:r>
    </w:p>
    <w:p w:rsidR="00C0025D" w:rsidRPr="00C0025D" w:rsidRDefault="00C0025D" w:rsidP="00C0025D">
      <w:pPr>
        <w:spacing w:before="100" w:beforeAutospacing="1" w:after="100" w:afterAutospacing="1" w:line="240" w:lineRule="auto"/>
        <w:rPr>
          <w:rFonts w:ascii="Arial" w:eastAsia="Times New Roman" w:hAnsi="Arial" w:cs="Arial"/>
          <w:color w:val="333333"/>
          <w:sz w:val="18"/>
          <w:szCs w:val="18"/>
        </w:rPr>
      </w:pPr>
      <w:r w:rsidRPr="00C0025D">
        <w:rPr>
          <w:rFonts w:ascii="Arial" w:eastAsia="Times New Roman" w:hAnsi="Arial" w:cs="Arial"/>
          <w:color w:val="333333"/>
          <w:sz w:val="18"/>
          <w:szCs w:val="18"/>
        </w:rPr>
        <w:t>In a study Delta Air Lines commissioned on fliers' food preferences, the airline found women are more likely than men to favor a chef salad and a tapas menu. The airline is considering menu changes now. With more women visiting airport clubs, Delta, which says 54% of its frequent-flier membership is male, added Better Homes and Gardens to the magazine selection in the clubs.</w:t>
      </w:r>
    </w:p>
    <w:p w:rsidR="00C0025D" w:rsidRPr="00C0025D" w:rsidRDefault="00C0025D" w:rsidP="00C0025D">
      <w:pPr>
        <w:spacing w:before="100" w:beforeAutospacing="1" w:after="100" w:afterAutospacing="1" w:line="240" w:lineRule="auto"/>
        <w:rPr>
          <w:rFonts w:ascii="Arial" w:eastAsia="Times New Roman" w:hAnsi="Arial" w:cs="Arial"/>
          <w:color w:val="333333"/>
          <w:sz w:val="18"/>
          <w:szCs w:val="18"/>
        </w:rPr>
      </w:pPr>
      <w:r w:rsidRPr="00C0025D">
        <w:rPr>
          <w:rFonts w:ascii="Arial" w:eastAsia="Times New Roman" w:hAnsi="Arial" w:cs="Arial"/>
          <w:color w:val="333333"/>
          <w:sz w:val="18"/>
          <w:szCs w:val="18"/>
        </w:rPr>
        <w:t>Hyatt Hotels set up hotel room "labs" to study behavior and found interesting differences between men and women. One example: Women like to read in bed while men like to read in chairs. So Hyatt stepped up installation of more power plugs bedside for e-readers and tablets.</w:t>
      </w:r>
    </w:p>
    <w:p w:rsidR="00C0025D" w:rsidRPr="00C0025D" w:rsidRDefault="00C0025D" w:rsidP="00C0025D">
      <w:pPr>
        <w:spacing w:before="100" w:beforeAutospacing="1" w:after="100" w:afterAutospacing="1" w:line="240" w:lineRule="auto"/>
        <w:rPr>
          <w:rFonts w:ascii="Arial" w:eastAsia="Times New Roman" w:hAnsi="Arial" w:cs="Arial"/>
          <w:color w:val="333333"/>
          <w:sz w:val="18"/>
          <w:szCs w:val="18"/>
        </w:rPr>
      </w:pPr>
      <w:r w:rsidRPr="00C0025D">
        <w:rPr>
          <w:rFonts w:ascii="Arial" w:eastAsia="Times New Roman" w:hAnsi="Arial" w:cs="Arial"/>
          <w:color w:val="333333"/>
          <w:sz w:val="18"/>
          <w:szCs w:val="18"/>
        </w:rPr>
        <w:t xml:space="preserve">On Saturday, the company will change to new brands of bathroom products tested on women for its properties world-wide. Hyatt Regency Hotels in North America, for instance, will carry </w:t>
      </w:r>
      <w:proofErr w:type="spellStart"/>
      <w:r w:rsidRPr="00C0025D">
        <w:rPr>
          <w:rFonts w:ascii="Arial" w:eastAsia="Times New Roman" w:hAnsi="Arial" w:cs="Arial"/>
          <w:color w:val="333333"/>
          <w:sz w:val="18"/>
          <w:szCs w:val="18"/>
        </w:rPr>
        <w:t>KenetMD</w:t>
      </w:r>
      <w:proofErr w:type="spellEnd"/>
      <w:r w:rsidRPr="00C0025D">
        <w:rPr>
          <w:rFonts w:ascii="Arial" w:eastAsia="Times New Roman" w:hAnsi="Arial" w:cs="Arial"/>
          <w:color w:val="333333"/>
          <w:sz w:val="18"/>
          <w:szCs w:val="18"/>
        </w:rPr>
        <w:t xml:space="preserve"> Skin Care products instead of the Portico products they use now. "If I don't have to bring all of my bath products, I can turn a checked bag into a carry-on bag,'' said Sara Kearney, Hyatt's senior vice president of brands.</w:t>
      </w:r>
    </w:p>
    <w:p w:rsidR="00C0025D" w:rsidRPr="00C0025D" w:rsidRDefault="00C0025D" w:rsidP="00C0025D">
      <w:pPr>
        <w:spacing w:before="100" w:beforeAutospacing="1" w:after="100" w:afterAutospacing="1" w:line="240" w:lineRule="auto"/>
        <w:rPr>
          <w:rFonts w:ascii="Arial" w:eastAsia="Times New Roman" w:hAnsi="Arial" w:cs="Arial"/>
          <w:color w:val="333333"/>
          <w:sz w:val="18"/>
          <w:szCs w:val="18"/>
        </w:rPr>
      </w:pPr>
      <w:r w:rsidRPr="00C0025D">
        <w:rPr>
          <w:rFonts w:ascii="Arial" w:eastAsia="Times New Roman" w:hAnsi="Arial" w:cs="Arial"/>
          <w:color w:val="333333"/>
          <w:sz w:val="18"/>
          <w:szCs w:val="18"/>
        </w:rPr>
        <w:t>In general, airlines say, women prefer window seats and men prefer aisle seats. Of US Airways frequent fliers who have stated a preference on seating, males much prefer aisles over windows, almost 2-to-1, according to the airline's passenger data.</w:t>
      </w:r>
    </w:p>
    <w:p w:rsidR="00C0025D" w:rsidRPr="00C0025D" w:rsidRDefault="00C0025D" w:rsidP="00C0025D">
      <w:pPr>
        <w:spacing w:before="100" w:beforeAutospacing="1" w:after="100" w:afterAutospacing="1" w:line="240" w:lineRule="auto"/>
        <w:rPr>
          <w:rFonts w:ascii="Arial" w:eastAsia="Times New Roman" w:hAnsi="Arial" w:cs="Arial"/>
          <w:color w:val="333333"/>
          <w:sz w:val="18"/>
          <w:szCs w:val="18"/>
        </w:rPr>
      </w:pPr>
      <w:r w:rsidRPr="00C0025D">
        <w:rPr>
          <w:rFonts w:ascii="Arial" w:eastAsia="Times New Roman" w:hAnsi="Arial" w:cs="Arial"/>
          <w:color w:val="333333"/>
          <w:sz w:val="18"/>
          <w:szCs w:val="18"/>
        </w:rPr>
        <w:t xml:space="preserve">That worked well in past years when planes typically weren't as full and middle seats flew empty. Now full planes likely means these gender differences often will collide. </w:t>
      </w:r>
    </w:p>
    <w:p w:rsidR="00C0025D" w:rsidRPr="00C0025D" w:rsidRDefault="00C0025D" w:rsidP="00C0025D">
      <w:pPr>
        <w:spacing w:before="100" w:beforeAutospacing="1" w:after="100" w:afterAutospacing="1" w:line="240" w:lineRule="auto"/>
        <w:rPr>
          <w:rFonts w:ascii="Arial" w:eastAsia="Times New Roman" w:hAnsi="Arial" w:cs="Arial"/>
          <w:color w:val="333333"/>
          <w:sz w:val="18"/>
          <w:szCs w:val="18"/>
        </w:rPr>
      </w:pPr>
      <w:r w:rsidRPr="00C0025D">
        <w:rPr>
          <w:rFonts w:ascii="Arial" w:eastAsia="Times New Roman" w:hAnsi="Arial" w:cs="Arial"/>
          <w:color w:val="333333"/>
          <w:sz w:val="18"/>
          <w:szCs w:val="18"/>
        </w:rPr>
        <w:t>Suzanne Stork from Seattle says her husband Carl takes the middle seat when they travel together even though he loves to look out the window. That's because she likes to shut the shade to cut down on glare when reading or watching shows. "He's like a little boy with trains. He says, 'Look honey, there's a Singapore 747,''' Ms. Stork said. "I couldn't care less."</w:t>
      </w:r>
    </w:p>
    <w:p w:rsidR="00C0025D" w:rsidRPr="00C0025D" w:rsidRDefault="00C0025D" w:rsidP="00C0025D">
      <w:pPr>
        <w:spacing w:before="100" w:beforeAutospacing="1" w:after="100" w:afterAutospacing="1" w:line="240" w:lineRule="auto"/>
        <w:rPr>
          <w:rFonts w:ascii="Arial" w:eastAsia="Times New Roman" w:hAnsi="Arial" w:cs="Arial"/>
          <w:color w:val="333333"/>
          <w:sz w:val="18"/>
          <w:szCs w:val="18"/>
        </w:rPr>
      </w:pPr>
      <w:r w:rsidRPr="00C0025D">
        <w:rPr>
          <w:rFonts w:ascii="Arial" w:eastAsia="Times New Roman" w:hAnsi="Arial" w:cs="Arial"/>
          <w:color w:val="333333"/>
          <w:sz w:val="18"/>
          <w:szCs w:val="18"/>
        </w:rPr>
        <w:lastRenderedPageBreak/>
        <w:t xml:space="preserve">Curt </w:t>
      </w:r>
      <w:proofErr w:type="spellStart"/>
      <w:r w:rsidRPr="00C0025D">
        <w:rPr>
          <w:rFonts w:ascii="Arial" w:eastAsia="Times New Roman" w:hAnsi="Arial" w:cs="Arial"/>
          <w:color w:val="333333"/>
          <w:sz w:val="18"/>
          <w:szCs w:val="18"/>
        </w:rPr>
        <w:t>Borchardt</w:t>
      </w:r>
      <w:proofErr w:type="spellEnd"/>
      <w:r w:rsidRPr="00C0025D">
        <w:rPr>
          <w:rFonts w:ascii="Arial" w:eastAsia="Times New Roman" w:hAnsi="Arial" w:cs="Arial"/>
          <w:color w:val="333333"/>
          <w:sz w:val="18"/>
          <w:szCs w:val="18"/>
        </w:rPr>
        <w:t xml:space="preserve"> and Jenny Church, retirees from San Luis Obispo, Calif., both prefer window seats, but she ends up in the middle because he's tall and too cramped in middle seats. He even puts his feet under the middle seat in front of her. So she's started booking a window seat one row behind him. "I like not being in the middle seat,'' Ms. Church said.</w:t>
      </w:r>
    </w:p>
    <w:p w:rsidR="00C0025D" w:rsidRPr="00C0025D" w:rsidRDefault="00C0025D" w:rsidP="00C0025D">
      <w:pPr>
        <w:spacing w:before="100" w:beforeAutospacing="1" w:after="100" w:afterAutospacing="1" w:line="240" w:lineRule="auto"/>
        <w:rPr>
          <w:rFonts w:ascii="Arial" w:eastAsia="Times New Roman" w:hAnsi="Arial" w:cs="Arial"/>
          <w:color w:val="333333"/>
          <w:sz w:val="18"/>
          <w:szCs w:val="18"/>
        </w:rPr>
      </w:pPr>
      <w:r w:rsidRPr="00C0025D">
        <w:rPr>
          <w:rFonts w:ascii="Arial" w:eastAsia="Times New Roman" w:hAnsi="Arial" w:cs="Arial"/>
          <w:color w:val="333333"/>
          <w:sz w:val="18"/>
          <w:szCs w:val="18"/>
        </w:rPr>
        <w:t xml:space="preserve">Men often complain women pack too much and often have to check bags—risking loss and slowing up the trip. Many women complain Transportation Security Administration rules on liquids put them at a disadvantage. They say they often have to check baggage because cosmetics, toiletries and other supplies don't all fit in a quart-sized baggie. </w:t>
      </w:r>
    </w:p>
    <w:p w:rsidR="00C0025D" w:rsidRPr="00C0025D" w:rsidRDefault="00C0025D" w:rsidP="00C0025D">
      <w:pPr>
        <w:spacing w:before="100" w:beforeAutospacing="1" w:after="100" w:afterAutospacing="1" w:line="240" w:lineRule="auto"/>
        <w:rPr>
          <w:rFonts w:ascii="Arial" w:eastAsia="Times New Roman" w:hAnsi="Arial" w:cs="Arial"/>
          <w:color w:val="333333"/>
          <w:sz w:val="18"/>
          <w:szCs w:val="18"/>
        </w:rPr>
      </w:pPr>
      <w:r w:rsidRPr="00C0025D">
        <w:rPr>
          <w:rFonts w:ascii="Arial" w:eastAsia="Times New Roman" w:hAnsi="Arial" w:cs="Arial"/>
          <w:color w:val="333333"/>
          <w:sz w:val="18"/>
          <w:szCs w:val="18"/>
        </w:rPr>
        <w:t xml:space="preserve">Women who travel a lot say one of the biggest frustrations is that men often assume women don't have the top-tier elite status or first-class seat for early boarding. Several women interviewed, who were part of a recent super-frequent-flier road trip organized by MilePoint.com, said men would cut in front of them or even shove them in the stampede of boarding, as a result. </w:t>
      </w:r>
    </w:p>
    <w:p w:rsidR="00C0025D" w:rsidRPr="00C0025D" w:rsidRDefault="00C0025D" w:rsidP="00C0025D">
      <w:pPr>
        <w:spacing w:before="100" w:beforeAutospacing="1" w:after="100" w:afterAutospacing="1" w:line="240" w:lineRule="auto"/>
        <w:rPr>
          <w:rFonts w:ascii="Arial" w:eastAsia="Times New Roman" w:hAnsi="Arial" w:cs="Arial"/>
          <w:color w:val="333333"/>
          <w:sz w:val="18"/>
          <w:szCs w:val="18"/>
        </w:rPr>
      </w:pPr>
      <w:r w:rsidRPr="00C0025D">
        <w:rPr>
          <w:rFonts w:ascii="Arial" w:eastAsia="Times New Roman" w:hAnsi="Arial" w:cs="Arial"/>
          <w:color w:val="333333"/>
          <w:sz w:val="18"/>
          <w:szCs w:val="18"/>
        </w:rPr>
        <w:t xml:space="preserve">"I get pushed out of the way. People just don't believe I belong there,'' said Christy </w:t>
      </w:r>
      <w:proofErr w:type="spellStart"/>
      <w:r w:rsidRPr="00C0025D">
        <w:rPr>
          <w:rFonts w:ascii="Arial" w:eastAsia="Times New Roman" w:hAnsi="Arial" w:cs="Arial"/>
          <w:color w:val="333333"/>
          <w:sz w:val="18"/>
          <w:szCs w:val="18"/>
        </w:rPr>
        <w:t>Lipschultz</w:t>
      </w:r>
      <w:proofErr w:type="spellEnd"/>
      <w:r w:rsidRPr="00C0025D">
        <w:rPr>
          <w:rFonts w:ascii="Arial" w:eastAsia="Times New Roman" w:hAnsi="Arial" w:cs="Arial"/>
          <w:color w:val="333333"/>
          <w:sz w:val="18"/>
          <w:szCs w:val="18"/>
        </w:rPr>
        <w:t xml:space="preserve">, a Chicago project manager for a financial-services company. Ms. </w:t>
      </w:r>
      <w:proofErr w:type="spellStart"/>
      <w:r w:rsidRPr="00C0025D">
        <w:rPr>
          <w:rFonts w:ascii="Arial" w:eastAsia="Times New Roman" w:hAnsi="Arial" w:cs="Arial"/>
          <w:color w:val="333333"/>
          <w:sz w:val="18"/>
          <w:szCs w:val="18"/>
        </w:rPr>
        <w:t>Lipschultz</w:t>
      </w:r>
      <w:proofErr w:type="spellEnd"/>
      <w:r w:rsidRPr="00C0025D">
        <w:rPr>
          <w:rFonts w:ascii="Arial" w:eastAsia="Times New Roman" w:hAnsi="Arial" w:cs="Arial"/>
          <w:color w:val="333333"/>
          <w:sz w:val="18"/>
          <w:szCs w:val="18"/>
        </w:rPr>
        <w:t xml:space="preserve"> has tallied about 200,000 miles this year on United Airlines and American Airlines.</w:t>
      </w:r>
    </w:p>
    <w:p w:rsidR="00C0025D" w:rsidRPr="00C0025D" w:rsidRDefault="00C0025D" w:rsidP="00C0025D">
      <w:pPr>
        <w:spacing w:before="100" w:beforeAutospacing="1" w:after="100" w:afterAutospacing="1" w:line="240" w:lineRule="auto"/>
        <w:rPr>
          <w:rFonts w:ascii="Arial" w:eastAsia="Times New Roman" w:hAnsi="Arial" w:cs="Arial"/>
          <w:color w:val="333333"/>
          <w:sz w:val="18"/>
          <w:szCs w:val="18"/>
        </w:rPr>
      </w:pPr>
      <w:r w:rsidRPr="00C0025D">
        <w:rPr>
          <w:rFonts w:ascii="Arial" w:eastAsia="Times New Roman" w:hAnsi="Arial" w:cs="Arial"/>
          <w:color w:val="333333"/>
          <w:sz w:val="18"/>
          <w:szCs w:val="18"/>
        </w:rPr>
        <w:t>And once on the plane, the differences become more strained. Who gets the armrest? In airport interviews, women say men often insist on taking it, even when the woman is in the middle seat. Women also complain men hog all the legroom they can claim. One strategy: Dropping something so the male passenger has to retreat when the woman bends down to pick it up.</w:t>
      </w:r>
    </w:p>
    <w:p w:rsidR="00C0025D" w:rsidRPr="00C0025D" w:rsidRDefault="00C0025D" w:rsidP="00C0025D">
      <w:pPr>
        <w:spacing w:before="100" w:beforeAutospacing="1" w:after="100" w:afterAutospacing="1" w:line="240" w:lineRule="auto"/>
        <w:rPr>
          <w:rFonts w:ascii="Arial" w:eastAsia="Times New Roman" w:hAnsi="Arial" w:cs="Arial"/>
          <w:color w:val="333333"/>
          <w:sz w:val="18"/>
          <w:szCs w:val="18"/>
        </w:rPr>
      </w:pPr>
      <w:r w:rsidRPr="00C0025D">
        <w:rPr>
          <w:rFonts w:ascii="Arial" w:eastAsia="Times New Roman" w:hAnsi="Arial" w:cs="Arial"/>
          <w:color w:val="333333"/>
          <w:sz w:val="18"/>
          <w:szCs w:val="18"/>
        </w:rPr>
        <w:t xml:space="preserve">"I think men just feel entitled and don't notice. They are oblivious,'' said </w:t>
      </w:r>
      <w:proofErr w:type="spellStart"/>
      <w:r w:rsidRPr="00C0025D">
        <w:rPr>
          <w:rFonts w:ascii="Arial" w:eastAsia="Times New Roman" w:hAnsi="Arial" w:cs="Arial"/>
          <w:color w:val="333333"/>
          <w:sz w:val="18"/>
          <w:szCs w:val="18"/>
        </w:rPr>
        <w:t>Asya</w:t>
      </w:r>
      <w:proofErr w:type="spellEnd"/>
      <w:r w:rsidRPr="00C0025D">
        <w:rPr>
          <w:rFonts w:ascii="Arial" w:eastAsia="Times New Roman" w:hAnsi="Arial" w:cs="Arial"/>
          <w:color w:val="333333"/>
          <w:sz w:val="18"/>
          <w:szCs w:val="18"/>
        </w:rPr>
        <w:t xml:space="preserve"> </w:t>
      </w:r>
      <w:proofErr w:type="spellStart"/>
      <w:r w:rsidRPr="00C0025D">
        <w:rPr>
          <w:rFonts w:ascii="Arial" w:eastAsia="Times New Roman" w:hAnsi="Arial" w:cs="Arial"/>
          <w:color w:val="333333"/>
          <w:sz w:val="18"/>
          <w:szCs w:val="18"/>
        </w:rPr>
        <w:t>Kamsky</w:t>
      </w:r>
      <w:proofErr w:type="spellEnd"/>
      <w:r w:rsidRPr="00C0025D">
        <w:rPr>
          <w:rFonts w:ascii="Arial" w:eastAsia="Times New Roman" w:hAnsi="Arial" w:cs="Arial"/>
          <w:color w:val="333333"/>
          <w:sz w:val="18"/>
          <w:szCs w:val="18"/>
        </w:rPr>
        <w:t xml:space="preserve">, a San Francisco software executive who flies about 200,000 miles a year. Ms. </w:t>
      </w:r>
      <w:proofErr w:type="spellStart"/>
      <w:r w:rsidRPr="00C0025D">
        <w:rPr>
          <w:rFonts w:ascii="Arial" w:eastAsia="Times New Roman" w:hAnsi="Arial" w:cs="Arial"/>
          <w:color w:val="333333"/>
          <w:sz w:val="18"/>
          <w:szCs w:val="18"/>
        </w:rPr>
        <w:t>Kamsky</w:t>
      </w:r>
      <w:proofErr w:type="spellEnd"/>
      <w:r w:rsidRPr="00C0025D">
        <w:rPr>
          <w:rFonts w:ascii="Arial" w:eastAsia="Times New Roman" w:hAnsi="Arial" w:cs="Arial"/>
          <w:color w:val="333333"/>
          <w:sz w:val="18"/>
          <w:szCs w:val="18"/>
        </w:rPr>
        <w:t xml:space="preserve"> said she defends her space against encroaching elbows and legs. "I don't have a problem kicking if I need to,'' she said.</w:t>
      </w:r>
    </w:p>
    <w:p w:rsidR="00C0025D" w:rsidRPr="00C0025D" w:rsidRDefault="00C0025D" w:rsidP="00C0025D">
      <w:pPr>
        <w:spacing w:before="100" w:beforeAutospacing="1" w:after="100" w:afterAutospacing="1" w:line="240" w:lineRule="auto"/>
        <w:rPr>
          <w:rFonts w:ascii="Arial" w:eastAsia="Times New Roman" w:hAnsi="Arial" w:cs="Arial"/>
          <w:color w:val="333333"/>
          <w:sz w:val="18"/>
          <w:szCs w:val="18"/>
        </w:rPr>
      </w:pPr>
      <w:r w:rsidRPr="00C0025D">
        <w:rPr>
          <w:rFonts w:ascii="Arial" w:eastAsia="Times New Roman" w:hAnsi="Arial" w:cs="Arial"/>
          <w:color w:val="333333"/>
          <w:sz w:val="18"/>
          <w:szCs w:val="18"/>
        </w:rPr>
        <w:t xml:space="preserve">Anne-Marie Maguire, a Cambridge, Mass., consultant, books two aisle seats side-by-side when she travels with her long-legged husband. "Let him take someone else's leg space,'' she said. </w:t>
      </w:r>
    </w:p>
    <w:p w:rsidR="00C0025D" w:rsidRPr="00C0025D" w:rsidRDefault="00C0025D" w:rsidP="00C0025D">
      <w:pPr>
        <w:spacing w:before="100" w:beforeAutospacing="1" w:after="100" w:afterAutospacing="1" w:line="240" w:lineRule="auto"/>
        <w:rPr>
          <w:rFonts w:ascii="Arial" w:eastAsia="Times New Roman" w:hAnsi="Arial" w:cs="Arial"/>
          <w:color w:val="333333"/>
          <w:sz w:val="18"/>
          <w:szCs w:val="18"/>
        </w:rPr>
      </w:pPr>
      <w:r w:rsidRPr="00C0025D">
        <w:rPr>
          <w:rFonts w:ascii="Arial" w:eastAsia="Times New Roman" w:hAnsi="Arial" w:cs="Arial"/>
          <w:color w:val="333333"/>
          <w:sz w:val="18"/>
          <w:szCs w:val="18"/>
        </w:rPr>
        <w:t xml:space="preserve">When it comes to airline crews, women get better treatment—at least in the opinion of some men. Egbert Simons, who travels frequently as a wine consultant, says his girlfriend, dressed in Diane von Furstenberg or other designers, can go from coach to first class to use the bathroom all the time. </w:t>
      </w:r>
    </w:p>
    <w:p w:rsidR="00C0025D" w:rsidRPr="00C0025D" w:rsidRDefault="00C0025D" w:rsidP="00C0025D">
      <w:pPr>
        <w:spacing w:before="100" w:beforeAutospacing="1" w:after="100" w:afterAutospacing="1" w:line="240" w:lineRule="auto"/>
        <w:rPr>
          <w:rFonts w:ascii="Arial" w:eastAsia="Times New Roman" w:hAnsi="Arial" w:cs="Arial"/>
          <w:color w:val="333333"/>
          <w:sz w:val="18"/>
          <w:szCs w:val="18"/>
        </w:rPr>
      </w:pPr>
      <w:r w:rsidRPr="00C0025D">
        <w:rPr>
          <w:rFonts w:ascii="Arial" w:eastAsia="Times New Roman" w:hAnsi="Arial" w:cs="Arial"/>
          <w:color w:val="333333"/>
          <w:sz w:val="18"/>
          <w:szCs w:val="18"/>
        </w:rPr>
        <w:t>"I try that and they take me away in handcuffs,'' Mr. Simons joked.</w:t>
      </w:r>
    </w:p>
    <w:p w:rsidR="00C0025D" w:rsidRPr="00C0025D" w:rsidRDefault="00C0025D" w:rsidP="00C0025D">
      <w:pPr>
        <w:spacing w:before="100" w:beforeAutospacing="1" w:after="100" w:afterAutospacing="1" w:line="240" w:lineRule="auto"/>
        <w:rPr>
          <w:rFonts w:ascii="Arial" w:eastAsia="Times New Roman" w:hAnsi="Arial" w:cs="Arial"/>
          <w:color w:val="333333"/>
          <w:sz w:val="18"/>
          <w:szCs w:val="18"/>
        </w:rPr>
      </w:pPr>
      <w:r w:rsidRPr="00C0025D">
        <w:rPr>
          <w:rFonts w:ascii="Arial" w:eastAsia="Times New Roman" w:hAnsi="Arial" w:cs="Arial"/>
          <w:color w:val="333333"/>
          <w:sz w:val="18"/>
          <w:szCs w:val="18"/>
        </w:rPr>
        <w:t>http://online.wsj.com/news/articles/SB10001424127887324705104578147170003062856#printMode</w:t>
      </w:r>
    </w:p>
    <w:p w:rsidR="00A50816" w:rsidRDefault="00A50816"/>
    <w:sectPr w:rsidR="00A508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F5C72"/>
    <w:multiLevelType w:val="multilevel"/>
    <w:tmpl w:val="A36E1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B00676"/>
    <w:multiLevelType w:val="multilevel"/>
    <w:tmpl w:val="14AC6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3E4313"/>
    <w:multiLevelType w:val="multilevel"/>
    <w:tmpl w:val="0A56D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BE0886"/>
    <w:multiLevelType w:val="multilevel"/>
    <w:tmpl w:val="730E3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3DB"/>
    <w:rsid w:val="00631A25"/>
    <w:rsid w:val="008423DB"/>
    <w:rsid w:val="00A50816"/>
    <w:rsid w:val="00C00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487D59-0483-435E-BDBC-2E261642E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127070">
      <w:bodyDiv w:val="1"/>
      <w:marLeft w:val="0"/>
      <w:marRight w:val="0"/>
      <w:marTop w:val="0"/>
      <w:marBottom w:val="0"/>
      <w:divBdr>
        <w:top w:val="none" w:sz="0" w:space="0" w:color="auto"/>
        <w:left w:val="none" w:sz="0" w:space="0" w:color="auto"/>
        <w:bottom w:val="none" w:sz="0" w:space="0" w:color="auto"/>
        <w:right w:val="none" w:sz="0" w:space="0" w:color="auto"/>
      </w:divBdr>
      <w:divsChild>
        <w:div w:id="1522473795">
          <w:marLeft w:val="0"/>
          <w:marRight w:val="0"/>
          <w:marTop w:val="0"/>
          <w:marBottom w:val="0"/>
          <w:divBdr>
            <w:top w:val="none" w:sz="0" w:space="0" w:color="auto"/>
            <w:left w:val="none" w:sz="0" w:space="0" w:color="auto"/>
            <w:bottom w:val="none" w:sz="0" w:space="0" w:color="auto"/>
            <w:right w:val="none" w:sz="0" w:space="0" w:color="auto"/>
          </w:divBdr>
          <w:divsChild>
            <w:div w:id="16545399">
              <w:marLeft w:val="0"/>
              <w:marRight w:val="0"/>
              <w:marTop w:val="0"/>
              <w:marBottom w:val="0"/>
              <w:divBdr>
                <w:top w:val="none" w:sz="0" w:space="0" w:color="auto"/>
                <w:left w:val="none" w:sz="0" w:space="0" w:color="auto"/>
                <w:bottom w:val="none" w:sz="0" w:space="0" w:color="auto"/>
                <w:right w:val="none" w:sz="0" w:space="0" w:color="auto"/>
              </w:divBdr>
              <w:divsChild>
                <w:div w:id="85882854">
                  <w:marLeft w:val="0"/>
                  <w:marRight w:val="0"/>
                  <w:marTop w:val="0"/>
                  <w:marBottom w:val="0"/>
                  <w:divBdr>
                    <w:top w:val="none" w:sz="0" w:space="0" w:color="auto"/>
                    <w:left w:val="none" w:sz="0" w:space="0" w:color="auto"/>
                    <w:bottom w:val="none" w:sz="0" w:space="0" w:color="auto"/>
                    <w:right w:val="none" w:sz="0" w:space="0" w:color="auto"/>
                  </w:divBdr>
                  <w:divsChild>
                    <w:div w:id="672757559">
                      <w:marLeft w:val="0"/>
                      <w:marRight w:val="0"/>
                      <w:marTop w:val="0"/>
                      <w:marBottom w:val="0"/>
                      <w:divBdr>
                        <w:top w:val="none" w:sz="0" w:space="0" w:color="auto"/>
                        <w:left w:val="none" w:sz="0" w:space="0" w:color="auto"/>
                        <w:bottom w:val="none" w:sz="0" w:space="0" w:color="auto"/>
                        <w:right w:val="none" w:sz="0" w:space="0" w:color="auto"/>
                      </w:divBdr>
                    </w:div>
                    <w:div w:id="2125954751">
                      <w:marLeft w:val="0"/>
                      <w:marRight w:val="0"/>
                      <w:marTop w:val="0"/>
                      <w:marBottom w:val="0"/>
                      <w:divBdr>
                        <w:top w:val="none" w:sz="0" w:space="0" w:color="auto"/>
                        <w:left w:val="none" w:sz="0" w:space="0" w:color="auto"/>
                        <w:bottom w:val="none" w:sz="0" w:space="0" w:color="auto"/>
                        <w:right w:val="none" w:sz="0" w:space="0" w:color="auto"/>
                      </w:divBdr>
                      <w:divsChild>
                        <w:div w:id="923144943">
                          <w:marLeft w:val="0"/>
                          <w:marRight w:val="0"/>
                          <w:marTop w:val="0"/>
                          <w:marBottom w:val="0"/>
                          <w:divBdr>
                            <w:top w:val="none" w:sz="0" w:space="0" w:color="auto"/>
                            <w:left w:val="none" w:sz="0" w:space="0" w:color="auto"/>
                            <w:bottom w:val="none" w:sz="0" w:space="0" w:color="auto"/>
                            <w:right w:val="none" w:sz="0" w:space="0" w:color="auto"/>
                          </w:divBdr>
                        </w:div>
                        <w:div w:id="1014573402">
                          <w:marLeft w:val="0"/>
                          <w:marRight w:val="0"/>
                          <w:marTop w:val="0"/>
                          <w:marBottom w:val="0"/>
                          <w:divBdr>
                            <w:top w:val="none" w:sz="0" w:space="0" w:color="auto"/>
                            <w:left w:val="none" w:sz="0" w:space="0" w:color="auto"/>
                            <w:bottom w:val="none" w:sz="0" w:space="0" w:color="auto"/>
                            <w:right w:val="none" w:sz="0" w:space="0" w:color="auto"/>
                          </w:divBdr>
                          <w:divsChild>
                            <w:div w:id="165603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24406">
                  <w:marLeft w:val="0"/>
                  <w:marRight w:val="0"/>
                  <w:marTop w:val="0"/>
                  <w:marBottom w:val="0"/>
                  <w:divBdr>
                    <w:top w:val="none" w:sz="0" w:space="0" w:color="auto"/>
                    <w:left w:val="none" w:sz="0" w:space="0" w:color="auto"/>
                    <w:bottom w:val="none" w:sz="0" w:space="0" w:color="auto"/>
                    <w:right w:val="none" w:sz="0" w:space="0" w:color="auto"/>
                  </w:divBdr>
                  <w:divsChild>
                    <w:div w:id="401953321">
                      <w:marLeft w:val="0"/>
                      <w:marRight w:val="0"/>
                      <w:marTop w:val="0"/>
                      <w:marBottom w:val="0"/>
                      <w:divBdr>
                        <w:top w:val="none" w:sz="0" w:space="0" w:color="auto"/>
                        <w:left w:val="none" w:sz="0" w:space="0" w:color="auto"/>
                        <w:bottom w:val="none" w:sz="0" w:space="0" w:color="auto"/>
                        <w:right w:val="none" w:sz="0" w:space="0" w:color="auto"/>
                      </w:divBdr>
                      <w:divsChild>
                        <w:div w:id="200477484">
                          <w:marLeft w:val="0"/>
                          <w:marRight w:val="0"/>
                          <w:marTop w:val="0"/>
                          <w:marBottom w:val="0"/>
                          <w:divBdr>
                            <w:top w:val="none" w:sz="0" w:space="0" w:color="auto"/>
                            <w:left w:val="none" w:sz="0" w:space="0" w:color="auto"/>
                            <w:bottom w:val="none" w:sz="0" w:space="0" w:color="auto"/>
                            <w:right w:val="none" w:sz="0" w:space="0" w:color="auto"/>
                          </w:divBdr>
                          <w:divsChild>
                            <w:div w:id="437262186">
                              <w:marLeft w:val="0"/>
                              <w:marRight w:val="0"/>
                              <w:marTop w:val="0"/>
                              <w:marBottom w:val="0"/>
                              <w:divBdr>
                                <w:top w:val="none" w:sz="0" w:space="0" w:color="auto"/>
                                <w:left w:val="none" w:sz="0" w:space="0" w:color="auto"/>
                                <w:bottom w:val="none" w:sz="0" w:space="0" w:color="auto"/>
                                <w:right w:val="none" w:sz="0" w:space="0" w:color="auto"/>
                              </w:divBdr>
                              <w:divsChild>
                                <w:div w:id="1064521274">
                                  <w:marLeft w:val="0"/>
                                  <w:marRight w:val="0"/>
                                  <w:marTop w:val="0"/>
                                  <w:marBottom w:val="0"/>
                                  <w:divBdr>
                                    <w:top w:val="none" w:sz="0" w:space="0" w:color="auto"/>
                                    <w:left w:val="none" w:sz="0" w:space="0" w:color="auto"/>
                                    <w:bottom w:val="none" w:sz="0" w:space="0" w:color="auto"/>
                                    <w:right w:val="none" w:sz="0" w:space="0" w:color="auto"/>
                                  </w:divBdr>
                                  <w:divsChild>
                                    <w:div w:id="888999142">
                                      <w:marLeft w:val="0"/>
                                      <w:marRight w:val="0"/>
                                      <w:marTop w:val="0"/>
                                      <w:marBottom w:val="0"/>
                                      <w:divBdr>
                                        <w:top w:val="none" w:sz="0" w:space="0" w:color="auto"/>
                                        <w:left w:val="none" w:sz="0" w:space="0" w:color="auto"/>
                                        <w:bottom w:val="none" w:sz="0" w:space="0" w:color="auto"/>
                                        <w:right w:val="none" w:sz="0" w:space="0" w:color="auto"/>
                                      </w:divBdr>
                                    </w:div>
                                    <w:div w:id="1821120202">
                                      <w:marLeft w:val="0"/>
                                      <w:marRight w:val="0"/>
                                      <w:marTop w:val="0"/>
                                      <w:marBottom w:val="0"/>
                                      <w:divBdr>
                                        <w:top w:val="none" w:sz="0" w:space="0" w:color="auto"/>
                                        <w:left w:val="none" w:sz="0" w:space="0" w:color="auto"/>
                                        <w:bottom w:val="none" w:sz="0" w:space="0" w:color="auto"/>
                                        <w:right w:val="none" w:sz="0" w:space="0" w:color="auto"/>
                                      </w:divBdr>
                                      <w:divsChild>
                                        <w:div w:id="1226334209">
                                          <w:marLeft w:val="0"/>
                                          <w:marRight w:val="0"/>
                                          <w:marTop w:val="0"/>
                                          <w:marBottom w:val="0"/>
                                          <w:divBdr>
                                            <w:top w:val="none" w:sz="0" w:space="0" w:color="auto"/>
                                            <w:left w:val="none" w:sz="0" w:space="0" w:color="auto"/>
                                            <w:bottom w:val="none" w:sz="0" w:space="0" w:color="auto"/>
                                            <w:right w:val="none" w:sz="0" w:space="0" w:color="auto"/>
                                          </w:divBdr>
                                          <w:divsChild>
                                            <w:div w:id="1689330058">
                                              <w:marLeft w:val="0"/>
                                              <w:marRight w:val="0"/>
                                              <w:marTop w:val="0"/>
                                              <w:marBottom w:val="0"/>
                                              <w:divBdr>
                                                <w:top w:val="none" w:sz="0" w:space="0" w:color="auto"/>
                                                <w:left w:val="none" w:sz="0" w:space="0" w:color="auto"/>
                                                <w:bottom w:val="none" w:sz="0" w:space="0" w:color="auto"/>
                                                <w:right w:val="none" w:sz="0" w:space="0" w:color="auto"/>
                                              </w:divBdr>
                                            </w:div>
                                          </w:divsChild>
                                        </w:div>
                                        <w:div w:id="950631658">
                                          <w:marLeft w:val="0"/>
                                          <w:marRight w:val="0"/>
                                          <w:marTop w:val="0"/>
                                          <w:marBottom w:val="0"/>
                                          <w:divBdr>
                                            <w:top w:val="none" w:sz="0" w:space="0" w:color="auto"/>
                                            <w:left w:val="none" w:sz="0" w:space="0" w:color="auto"/>
                                            <w:bottom w:val="none" w:sz="0" w:space="0" w:color="auto"/>
                                            <w:right w:val="none" w:sz="0" w:space="0" w:color="auto"/>
                                          </w:divBdr>
                                        </w:div>
                                        <w:div w:id="1704401159">
                                          <w:marLeft w:val="0"/>
                                          <w:marRight w:val="0"/>
                                          <w:marTop w:val="0"/>
                                          <w:marBottom w:val="0"/>
                                          <w:divBdr>
                                            <w:top w:val="none" w:sz="0" w:space="0" w:color="auto"/>
                                            <w:left w:val="none" w:sz="0" w:space="0" w:color="auto"/>
                                            <w:bottom w:val="none" w:sz="0" w:space="0" w:color="auto"/>
                                            <w:right w:val="none" w:sz="0" w:space="0" w:color="auto"/>
                                          </w:divBdr>
                                          <w:divsChild>
                                            <w:div w:id="1030061448">
                                              <w:marLeft w:val="0"/>
                                              <w:marRight w:val="0"/>
                                              <w:marTop w:val="0"/>
                                              <w:marBottom w:val="0"/>
                                              <w:divBdr>
                                                <w:top w:val="none" w:sz="0" w:space="0" w:color="auto"/>
                                                <w:left w:val="none" w:sz="0" w:space="0" w:color="auto"/>
                                                <w:bottom w:val="none" w:sz="0" w:space="0" w:color="auto"/>
                                                <w:right w:val="none" w:sz="0" w:space="0" w:color="auto"/>
                                              </w:divBdr>
                                            </w:div>
                                          </w:divsChild>
                                        </w:div>
                                        <w:div w:id="73959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908919">
                              <w:marLeft w:val="0"/>
                              <w:marRight w:val="0"/>
                              <w:marTop w:val="0"/>
                              <w:marBottom w:val="0"/>
                              <w:divBdr>
                                <w:top w:val="none" w:sz="0" w:space="0" w:color="auto"/>
                                <w:left w:val="none" w:sz="0" w:space="0" w:color="auto"/>
                                <w:bottom w:val="none" w:sz="0" w:space="0" w:color="auto"/>
                                <w:right w:val="none" w:sz="0" w:space="0" w:color="auto"/>
                              </w:divBdr>
                              <w:divsChild>
                                <w:div w:id="486899655">
                                  <w:marLeft w:val="-5220"/>
                                  <w:marRight w:val="0"/>
                                  <w:marTop w:val="0"/>
                                  <w:marBottom w:val="0"/>
                                  <w:divBdr>
                                    <w:top w:val="none" w:sz="0" w:space="0" w:color="auto"/>
                                    <w:left w:val="none" w:sz="0" w:space="0" w:color="auto"/>
                                    <w:bottom w:val="none" w:sz="0" w:space="0" w:color="auto"/>
                                    <w:right w:val="none" w:sz="0" w:space="0" w:color="auto"/>
                                  </w:divBdr>
                                  <w:divsChild>
                                    <w:div w:id="884754401">
                                      <w:marLeft w:val="0"/>
                                      <w:marRight w:val="0"/>
                                      <w:marTop w:val="0"/>
                                      <w:marBottom w:val="0"/>
                                      <w:divBdr>
                                        <w:top w:val="none" w:sz="0" w:space="0" w:color="auto"/>
                                        <w:left w:val="none" w:sz="0" w:space="0" w:color="auto"/>
                                        <w:bottom w:val="none" w:sz="0" w:space="0" w:color="auto"/>
                                        <w:right w:val="none" w:sz="0" w:space="0" w:color="auto"/>
                                      </w:divBdr>
                                      <w:divsChild>
                                        <w:div w:id="1619218072">
                                          <w:marLeft w:val="150"/>
                                          <w:marRight w:val="0"/>
                                          <w:marTop w:val="0"/>
                                          <w:marBottom w:val="0"/>
                                          <w:divBdr>
                                            <w:top w:val="none" w:sz="0" w:space="0" w:color="auto"/>
                                            <w:left w:val="none" w:sz="0" w:space="0" w:color="auto"/>
                                            <w:bottom w:val="none" w:sz="0" w:space="0" w:color="auto"/>
                                            <w:right w:val="none" w:sz="0" w:space="0" w:color="auto"/>
                                          </w:divBdr>
                                          <w:divsChild>
                                            <w:div w:id="445581709">
                                              <w:marLeft w:val="0"/>
                                              <w:marRight w:val="0"/>
                                              <w:marTop w:val="0"/>
                                              <w:marBottom w:val="0"/>
                                              <w:divBdr>
                                                <w:top w:val="none" w:sz="0" w:space="0" w:color="auto"/>
                                                <w:left w:val="none" w:sz="0" w:space="0" w:color="auto"/>
                                                <w:bottom w:val="none" w:sz="0" w:space="0" w:color="auto"/>
                                                <w:right w:val="none" w:sz="0" w:space="0" w:color="auto"/>
                                              </w:divBdr>
                                            </w:div>
                                            <w:div w:id="571740314">
                                              <w:marLeft w:val="0"/>
                                              <w:marRight w:val="0"/>
                                              <w:marTop w:val="0"/>
                                              <w:marBottom w:val="0"/>
                                              <w:divBdr>
                                                <w:top w:val="single" w:sz="6" w:space="0" w:color="666666"/>
                                                <w:left w:val="single" w:sz="6" w:space="30" w:color="666666"/>
                                                <w:bottom w:val="single" w:sz="6" w:space="12" w:color="666666"/>
                                                <w:right w:val="single" w:sz="6" w:space="30" w:color="666666"/>
                                              </w:divBdr>
                                              <w:divsChild>
                                                <w:div w:id="192499110">
                                                  <w:marLeft w:val="0"/>
                                                  <w:marRight w:val="0"/>
                                                  <w:marTop w:val="0"/>
                                                  <w:marBottom w:val="0"/>
                                                  <w:divBdr>
                                                    <w:top w:val="none" w:sz="0" w:space="0" w:color="auto"/>
                                                    <w:left w:val="none" w:sz="0" w:space="0" w:color="auto"/>
                                                    <w:bottom w:val="none" w:sz="0" w:space="0" w:color="auto"/>
                                                    <w:right w:val="none" w:sz="0" w:space="0" w:color="auto"/>
                                                  </w:divBdr>
                                                  <w:divsChild>
                                                    <w:div w:id="1604993534">
                                                      <w:marLeft w:val="0"/>
                                                      <w:marRight w:val="0"/>
                                                      <w:marTop w:val="0"/>
                                                      <w:marBottom w:val="0"/>
                                                      <w:divBdr>
                                                        <w:top w:val="none" w:sz="0" w:space="0" w:color="auto"/>
                                                        <w:left w:val="none" w:sz="0" w:space="0" w:color="auto"/>
                                                        <w:bottom w:val="none" w:sz="0" w:space="0" w:color="auto"/>
                                                        <w:right w:val="none" w:sz="0" w:space="0" w:color="auto"/>
                                                      </w:divBdr>
                                                      <w:divsChild>
                                                        <w:div w:id="2003654087">
                                                          <w:marLeft w:val="0"/>
                                                          <w:marRight w:val="0"/>
                                                          <w:marTop w:val="0"/>
                                                          <w:marBottom w:val="0"/>
                                                          <w:divBdr>
                                                            <w:top w:val="none" w:sz="0" w:space="0" w:color="auto"/>
                                                            <w:left w:val="none" w:sz="0" w:space="0" w:color="auto"/>
                                                            <w:bottom w:val="none" w:sz="0" w:space="0" w:color="auto"/>
                                                            <w:right w:val="none" w:sz="0" w:space="0" w:color="auto"/>
                                                          </w:divBdr>
                                                        </w:div>
                                                      </w:divsChild>
                                                    </w:div>
                                                    <w:div w:id="989286416">
                                                      <w:marLeft w:val="0"/>
                                                      <w:marRight w:val="0"/>
                                                      <w:marTop w:val="0"/>
                                                      <w:marBottom w:val="0"/>
                                                      <w:divBdr>
                                                        <w:top w:val="none" w:sz="0" w:space="0" w:color="auto"/>
                                                        <w:left w:val="none" w:sz="0" w:space="0" w:color="auto"/>
                                                        <w:bottom w:val="none" w:sz="0" w:space="0" w:color="auto"/>
                                                        <w:right w:val="none" w:sz="0" w:space="0" w:color="auto"/>
                                                      </w:divBdr>
                                                    </w:div>
                                                  </w:divsChild>
                                                </w:div>
                                                <w:div w:id="1999382594">
                                                  <w:marLeft w:val="0"/>
                                                  <w:marRight w:val="0"/>
                                                  <w:marTop w:val="0"/>
                                                  <w:marBottom w:val="0"/>
                                                  <w:divBdr>
                                                    <w:top w:val="none" w:sz="0" w:space="0" w:color="auto"/>
                                                    <w:left w:val="none" w:sz="0" w:space="0" w:color="auto"/>
                                                    <w:bottom w:val="none" w:sz="0" w:space="0" w:color="auto"/>
                                                    <w:right w:val="none" w:sz="0" w:space="0" w:color="auto"/>
                                                  </w:divBdr>
                                                </w:div>
                                                <w:div w:id="96419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098184">
                              <w:marLeft w:val="0"/>
                              <w:marRight w:val="0"/>
                              <w:marTop w:val="0"/>
                              <w:marBottom w:val="0"/>
                              <w:divBdr>
                                <w:top w:val="none" w:sz="0" w:space="0" w:color="auto"/>
                                <w:left w:val="none" w:sz="0" w:space="0" w:color="auto"/>
                                <w:bottom w:val="none" w:sz="0" w:space="0" w:color="auto"/>
                                <w:right w:val="none" w:sz="0" w:space="0" w:color="auto"/>
                              </w:divBdr>
                            </w:div>
                            <w:div w:id="3284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439009">
                      <w:marLeft w:val="0"/>
                      <w:marRight w:val="0"/>
                      <w:marTop w:val="0"/>
                      <w:marBottom w:val="0"/>
                      <w:divBdr>
                        <w:top w:val="none" w:sz="0" w:space="0" w:color="auto"/>
                        <w:left w:val="none" w:sz="0" w:space="0" w:color="auto"/>
                        <w:bottom w:val="none" w:sz="0" w:space="0" w:color="auto"/>
                        <w:right w:val="none" w:sz="0" w:space="0" w:color="auto"/>
                      </w:divBdr>
                      <w:divsChild>
                        <w:div w:id="127089525">
                          <w:marLeft w:val="0"/>
                          <w:marRight w:val="0"/>
                          <w:marTop w:val="0"/>
                          <w:marBottom w:val="0"/>
                          <w:divBdr>
                            <w:top w:val="none" w:sz="0" w:space="0" w:color="auto"/>
                            <w:left w:val="none" w:sz="0" w:space="0" w:color="auto"/>
                            <w:bottom w:val="none" w:sz="0" w:space="0" w:color="auto"/>
                            <w:right w:val="none" w:sz="0" w:space="0" w:color="auto"/>
                          </w:divBdr>
                        </w:div>
                        <w:div w:id="97483781">
                          <w:marLeft w:val="0"/>
                          <w:marRight w:val="0"/>
                          <w:marTop w:val="0"/>
                          <w:marBottom w:val="0"/>
                          <w:divBdr>
                            <w:top w:val="none" w:sz="0" w:space="0" w:color="auto"/>
                            <w:left w:val="none" w:sz="0" w:space="0" w:color="auto"/>
                            <w:bottom w:val="none" w:sz="0" w:space="0" w:color="auto"/>
                            <w:right w:val="none" w:sz="0" w:space="0" w:color="auto"/>
                          </w:divBdr>
                          <w:divsChild>
                            <w:div w:id="641081019">
                              <w:marLeft w:val="0"/>
                              <w:marRight w:val="0"/>
                              <w:marTop w:val="0"/>
                              <w:marBottom w:val="0"/>
                              <w:divBdr>
                                <w:top w:val="none" w:sz="0" w:space="0" w:color="auto"/>
                                <w:left w:val="none" w:sz="0" w:space="0" w:color="auto"/>
                                <w:bottom w:val="none" w:sz="0" w:space="0" w:color="auto"/>
                                <w:right w:val="none" w:sz="0" w:space="0" w:color="auto"/>
                              </w:divBdr>
                              <w:divsChild>
                                <w:div w:id="255870875">
                                  <w:marLeft w:val="0"/>
                                  <w:marRight w:val="0"/>
                                  <w:marTop w:val="0"/>
                                  <w:marBottom w:val="0"/>
                                  <w:divBdr>
                                    <w:top w:val="none" w:sz="0" w:space="0" w:color="auto"/>
                                    <w:left w:val="none" w:sz="0" w:space="0" w:color="auto"/>
                                    <w:bottom w:val="none" w:sz="0" w:space="0" w:color="auto"/>
                                    <w:right w:val="none" w:sz="0" w:space="0" w:color="auto"/>
                                  </w:divBdr>
                                  <w:divsChild>
                                    <w:div w:id="937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538300">
                          <w:marLeft w:val="0"/>
                          <w:marRight w:val="0"/>
                          <w:marTop w:val="0"/>
                          <w:marBottom w:val="0"/>
                          <w:divBdr>
                            <w:top w:val="none" w:sz="0" w:space="0" w:color="auto"/>
                            <w:left w:val="none" w:sz="0" w:space="0" w:color="auto"/>
                            <w:bottom w:val="none" w:sz="0" w:space="0" w:color="auto"/>
                            <w:right w:val="none" w:sz="0" w:space="0" w:color="auto"/>
                          </w:divBdr>
                          <w:divsChild>
                            <w:div w:id="1508211606">
                              <w:marLeft w:val="0"/>
                              <w:marRight w:val="0"/>
                              <w:marTop w:val="0"/>
                              <w:marBottom w:val="0"/>
                              <w:divBdr>
                                <w:top w:val="none" w:sz="0" w:space="0" w:color="auto"/>
                                <w:left w:val="none" w:sz="0" w:space="0" w:color="auto"/>
                                <w:bottom w:val="none" w:sz="0" w:space="0" w:color="auto"/>
                                <w:right w:val="none" w:sz="0" w:space="0" w:color="auto"/>
                              </w:divBdr>
                              <w:divsChild>
                                <w:div w:id="1363823557">
                                  <w:marLeft w:val="0"/>
                                  <w:marRight w:val="0"/>
                                  <w:marTop w:val="0"/>
                                  <w:marBottom w:val="0"/>
                                  <w:divBdr>
                                    <w:top w:val="none" w:sz="0" w:space="0" w:color="auto"/>
                                    <w:left w:val="none" w:sz="0" w:space="0" w:color="auto"/>
                                    <w:bottom w:val="none" w:sz="0" w:space="0" w:color="auto"/>
                                    <w:right w:val="none" w:sz="0" w:space="0" w:color="auto"/>
                                  </w:divBdr>
                                  <w:divsChild>
                                    <w:div w:id="1012417019">
                                      <w:marLeft w:val="0"/>
                                      <w:marRight w:val="0"/>
                                      <w:marTop w:val="0"/>
                                      <w:marBottom w:val="0"/>
                                      <w:divBdr>
                                        <w:top w:val="none" w:sz="0" w:space="0" w:color="auto"/>
                                        <w:left w:val="none" w:sz="0" w:space="0" w:color="auto"/>
                                        <w:bottom w:val="none" w:sz="0" w:space="0" w:color="auto"/>
                                        <w:right w:val="none" w:sz="0" w:space="0" w:color="auto"/>
                                      </w:divBdr>
                                      <w:divsChild>
                                        <w:div w:id="1978603530">
                                          <w:marLeft w:val="0"/>
                                          <w:marRight w:val="0"/>
                                          <w:marTop w:val="0"/>
                                          <w:marBottom w:val="0"/>
                                          <w:divBdr>
                                            <w:top w:val="none" w:sz="0" w:space="0" w:color="auto"/>
                                            <w:left w:val="none" w:sz="0" w:space="0" w:color="auto"/>
                                            <w:bottom w:val="none" w:sz="0" w:space="0" w:color="auto"/>
                                            <w:right w:val="none" w:sz="0" w:space="0" w:color="auto"/>
                                          </w:divBdr>
                                          <w:divsChild>
                                            <w:div w:id="37123810">
                                              <w:marLeft w:val="0"/>
                                              <w:marRight w:val="0"/>
                                              <w:marTop w:val="0"/>
                                              <w:marBottom w:val="0"/>
                                              <w:divBdr>
                                                <w:top w:val="none" w:sz="0" w:space="0" w:color="auto"/>
                                                <w:left w:val="none" w:sz="0" w:space="0" w:color="auto"/>
                                                <w:bottom w:val="none" w:sz="0" w:space="0" w:color="auto"/>
                                                <w:right w:val="none" w:sz="0" w:space="0" w:color="auto"/>
                                              </w:divBdr>
                                              <w:divsChild>
                                                <w:div w:id="214592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512553">
                          <w:marLeft w:val="0"/>
                          <w:marRight w:val="0"/>
                          <w:marTop w:val="0"/>
                          <w:marBottom w:val="0"/>
                          <w:divBdr>
                            <w:top w:val="none" w:sz="0" w:space="0" w:color="auto"/>
                            <w:left w:val="none" w:sz="0" w:space="0" w:color="auto"/>
                            <w:bottom w:val="none" w:sz="0" w:space="0" w:color="auto"/>
                            <w:right w:val="none" w:sz="0" w:space="0" w:color="auto"/>
                          </w:divBdr>
                          <w:divsChild>
                            <w:div w:id="282810485">
                              <w:marLeft w:val="0"/>
                              <w:marRight w:val="0"/>
                              <w:marTop w:val="0"/>
                              <w:marBottom w:val="0"/>
                              <w:divBdr>
                                <w:top w:val="none" w:sz="0" w:space="0" w:color="auto"/>
                                <w:left w:val="none" w:sz="0" w:space="0" w:color="auto"/>
                                <w:bottom w:val="none" w:sz="0" w:space="0" w:color="auto"/>
                                <w:right w:val="none" w:sz="0" w:space="0" w:color="auto"/>
                              </w:divBdr>
                              <w:divsChild>
                                <w:div w:id="865756234">
                                  <w:marLeft w:val="0"/>
                                  <w:marRight w:val="0"/>
                                  <w:marTop w:val="0"/>
                                  <w:marBottom w:val="0"/>
                                  <w:divBdr>
                                    <w:top w:val="none" w:sz="0" w:space="0" w:color="auto"/>
                                    <w:left w:val="none" w:sz="0" w:space="0" w:color="auto"/>
                                    <w:bottom w:val="none" w:sz="0" w:space="0" w:color="auto"/>
                                    <w:right w:val="none" w:sz="0" w:space="0" w:color="auto"/>
                                  </w:divBdr>
                                  <w:divsChild>
                                    <w:div w:id="53553410">
                                      <w:marLeft w:val="0"/>
                                      <w:marRight w:val="0"/>
                                      <w:marTop w:val="0"/>
                                      <w:marBottom w:val="0"/>
                                      <w:divBdr>
                                        <w:top w:val="none" w:sz="0" w:space="0" w:color="auto"/>
                                        <w:left w:val="none" w:sz="0" w:space="0" w:color="auto"/>
                                        <w:bottom w:val="none" w:sz="0" w:space="0" w:color="auto"/>
                                        <w:right w:val="none" w:sz="0" w:space="0" w:color="auto"/>
                                      </w:divBdr>
                                      <w:divsChild>
                                        <w:div w:id="36122764">
                                          <w:marLeft w:val="0"/>
                                          <w:marRight w:val="0"/>
                                          <w:marTop w:val="0"/>
                                          <w:marBottom w:val="0"/>
                                          <w:divBdr>
                                            <w:top w:val="none" w:sz="0" w:space="0" w:color="auto"/>
                                            <w:left w:val="none" w:sz="0" w:space="0" w:color="auto"/>
                                            <w:bottom w:val="none" w:sz="0" w:space="0" w:color="auto"/>
                                            <w:right w:val="none" w:sz="0" w:space="0" w:color="auto"/>
                                          </w:divBdr>
                                          <w:divsChild>
                                            <w:div w:id="2001421604">
                                              <w:marLeft w:val="0"/>
                                              <w:marRight w:val="0"/>
                                              <w:marTop w:val="0"/>
                                              <w:marBottom w:val="0"/>
                                              <w:divBdr>
                                                <w:top w:val="none" w:sz="0" w:space="0" w:color="auto"/>
                                                <w:left w:val="none" w:sz="0" w:space="0" w:color="auto"/>
                                                <w:bottom w:val="none" w:sz="0" w:space="0" w:color="auto"/>
                                                <w:right w:val="none" w:sz="0" w:space="0" w:color="auto"/>
                                              </w:divBdr>
                                              <w:divsChild>
                                                <w:div w:id="12146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quotes.wsj.com/D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quotes.wsj.com/D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quotes.wsj.com/DAL" TargetMode="External"/><Relationship Id="rId11" Type="http://schemas.openxmlformats.org/officeDocument/2006/relationships/hyperlink" Target="http://quotes.wsj.com/ES/IAG" TargetMode="External"/><Relationship Id="rId5" Type="http://schemas.openxmlformats.org/officeDocument/2006/relationships/hyperlink" Target="http://online.wsj.com/public/quotes/main.html?type=djn&amp;symbol=LCC" TargetMode="External"/><Relationship Id="rId10" Type="http://schemas.openxmlformats.org/officeDocument/2006/relationships/hyperlink" Target="http://quotes.wsj.com/ES/IAG" TargetMode="External"/><Relationship Id="rId4" Type="http://schemas.openxmlformats.org/officeDocument/2006/relationships/webSettings" Target="webSettings.xml"/><Relationship Id="rId9" Type="http://schemas.openxmlformats.org/officeDocument/2006/relationships/hyperlink" Target="http://quotes.wsj.com/ES/I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1034</Words>
  <Characters>5900</Characters>
  <Application>Microsoft Office Word</Application>
  <DocSecurity>0</DocSecurity>
  <Lines>49</Lines>
  <Paragraphs>13</Paragraphs>
  <ScaleCrop>false</ScaleCrop>
  <Company/>
  <LinksUpToDate>false</LinksUpToDate>
  <CharactersWithSpaces>6921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3</cp:revision>
  <dcterms:created xsi:type="dcterms:W3CDTF">2014-01-01T21:01:00Z</dcterms:created>
  <dcterms:modified xsi:type="dcterms:W3CDTF">2014-01-01T21:05:00Z</dcterms:modified>
</cp:coreProperties>
</file>